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C56785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C56785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C5678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B0C8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8B" w:rsidRPr="008A54E4" w:rsidRDefault="008B0C8B" w:rsidP="008B0C8B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  <w:r w:rsidRPr="008A54E4">
              <w:rPr>
                <w:rFonts w:ascii="標楷體" w:eastAsia="標楷體" w:hAnsi="標楷體" w:hint="eastAsia"/>
                <w:color w:val="000000"/>
              </w:rPr>
              <w:t>4387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8B" w:rsidRPr="008A54E4" w:rsidRDefault="008B0C8B" w:rsidP="0025103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54E4">
              <w:rPr>
                <w:rFonts w:ascii="標楷體" w:eastAsia="標楷體" w:hAnsi="標楷體" w:hint="eastAsia"/>
                <w:color w:val="000000"/>
              </w:rPr>
              <w:t>39件(未能準時開庭原因：37件為當事人遲到、2件為錄音設備損壞以致開庭延遲。)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8B" w:rsidRPr="008A54E4" w:rsidRDefault="008B0C8B" w:rsidP="00251039">
            <w:pPr>
              <w:ind w:firstLineChars="50" w:firstLine="120"/>
              <w:rPr>
                <w:color w:val="000000"/>
              </w:rPr>
            </w:pPr>
            <w:r w:rsidRPr="008A54E4">
              <w:rPr>
                <w:rFonts w:hint="eastAsia"/>
                <w:color w:val="000000"/>
              </w:rPr>
              <w:t>0.89%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8B" w:rsidRPr="008A54E4" w:rsidRDefault="008B0C8B" w:rsidP="0025103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54E4">
              <w:rPr>
                <w:rFonts w:ascii="標楷體" w:eastAsia="標楷體" w:hAnsi="標楷體" w:hint="eastAsia"/>
                <w:color w:val="000000"/>
              </w:rPr>
              <w:t>50件(遲延開庭理由：11件為當事人遲到、4件為前案當事人遲到、19件為前案當事人陳述時間較長、13件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複雜、3件為電腦輸入設備故障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8B" w:rsidRPr="008A54E4" w:rsidRDefault="008B0C8B" w:rsidP="00251039">
            <w:pPr>
              <w:rPr>
                <w:color w:val="000000"/>
              </w:rPr>
            </w:pPr>
            <w:r w:rsidRPr="008A54E4">
              <w:rPr>
                <w:rFonts w:hint="eastAsia"/>
                <w:color w:val="000000"/>
              </w:rPr>
              <w:t>1.14%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(統計期間：102年7月1日起至102年7月31日止)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B12C2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r>
              <w:rPr>
                <w:rFonts w:hint="eastAsia"/>
              </w:rPr>
              <w:t>1695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EB12C2">
            <w:r>
              <w:rPr>
                <w:color w:val="FF0000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EB12C2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80</w:t>
            </w: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EB12C2"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 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EB12C2">
            <w:r>
              <w:t xml:space="preserve"> </w:t>
            </w:r>
            <w:r>
              <w:rPr>
                <w:rFonts w:hint="eastAsia"/>
              </w:rPr>
              <w:t xml:space="preserve">  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56" w:rsidRDefault="00BD7D56" w:rsidP="00C12DA1">
      <w:r>
        <w:separator/>
      </w:r>
    </w:p>
  </w:endnote>
  <w:endnote w:type="continuationSeparator" w:id="0">
    <w:p w:rsidR="00BD7D56" w:rsidRDefault="00BD7D56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B1" w:rsidRDefault="003E07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3E07B1">
        <w:pPr>
          <w:pStyle w:val="a5"/>
          <w:jc w:val="center"/>
        </w:pPr>
        <w:fldSimple w:instr=" PAGE   \* MERGEFORMAT ">
          <w:r w:rsidRPr="003E07B1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56" w:rsidRDefault="00BD7D56" w:rsidP="00C12DA1">
      <w:r>
        <w:separator/>
      </w:r>
    </w:p>
  </w:footnote>
  <w:footnote w:type="continuationSeparator" w:id="0">
    <w:p w:rsidR="00BD7D56" w:rsidRDefault="00BD7D56" w:rsidP="00C1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B1" w:rsidRDefault="003E07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B1" w:rsidRDefault="003E07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B1" w:rsidRDefault="003E07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163902"/>
    <w:rsid w:val="003E07B1"/>
    <w:rsid w:val="0052643B"/>
    <w:rsid w:val="0054018E"/>
    <w:rsid w:val="006141E9"/>
    <w:rsid w:val="00663E53"/>
    <w:rsid w:val="008B0C8B"/>
    <w:rsid w:val="009B7C23"/>
    <w:rsid w:val="00BD0D54"/>
    <w:rsid w:val="00BD7D56"/>
    <w:rsid w:val="00BF480C"/>
    <w:rsid w:val="00C12DA1"/>
    <w:rsid w:val="00C56785"/>
    <w:rsid w:val="00CF4668"/>
    <w:rsid w:val="00DF0460"/>
    <w:rsid w:val="00E006BA"/>
    <w:rsid w:val="00EB12C2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7</cp:revision>
  <dcterms:created xsi:type="dcterms:W3CDTF">2013-07-08T03:44:00Z</dcterms:created>
  <dcterms:modified xsi:type="dcterms:W3CDTF">2013-08-07T04:12:00Z</dcterms:modified>
</cp:coreProperties>
</file>