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568BB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568BB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5568BB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5568BB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Default="005568BB" w:rsidP="005568BB">
            <w:pPr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4069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Default="005568BB" w:rsidP="00B53C0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20件(未能準時開庭原因：13件為當事人遲到以致開庭延遲，5件為等待提訊人犯致延遲， 1件為檢察官另有公務致延遲,1件為</w:t>
            </w:r>
            <w:r>
              <w:rPr>
                <w:rFonts w:ascii="標楷體" w:eastAsia="標楷體" w:hAnsi="標楷體" w:hint="eastAsia"/>
              </w:rPr>
              <w:t>偵查庭已滿，等待</w:t>
            </w:r>
            <w:proofErr w:type="gramStart"/>
            <w:r>
              <w:rPr>
                <w:rFonts w:ascii="標楷體" w:eastAsia="標楷體" w:hAnsi="標楷體" w:hint="eastAsia"/>
              </w:rPr>
              <w:t>偵查庭致遲延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Default="005568BB" w:rsidP="00B53C03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0.49%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Default="005568BB" w:rsidP="00B53C0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41件(遲延開庭理由:12件為當事人遲到，27件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複雜，2件為等待提訊人犯遲延遲。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Default="005568BB" w:rsidP="00B53C0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3476A">
              <w:rPr>
                <w:color w:val="000000"/>
              </w:rPr>
              <w:t>.</w:t>
            </w:r>
            <w:r>
              <w:rPr>
                <w:color w:val="000000"/>
              </w:rPr>
              <w:t>00%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568BB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5568BB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5568BB">
        <w:rPr>
          <w:rFonts w:ascii="標楷體" w:eastAsia="標楷體" w:hAnsi="標楷體" w:hint="eastAsia"/>
          <w:b/>
          <w:sz w:val="32"/>
          <w:szCs w:val="32"/>
        </w:rPr>
        <w:t>28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5568BB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B700C3" w:rsidRDefault="005568BB" w:rsidP="00B53C03">
            <w:r w:rsidRPr="00B700C3">
              <w:rPr>
                <w:rFonts w:hint="eastAsia"/>
              </w:rPr>
              <w:t>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B700C3" w:rsidRDefault="005568BB" w:rsidP="005568BB">
            <w:pPr>
              <w:ind w:firstLineChars="150" w:firstLine="360"/>
              <w:rPr>
                <w:rFonts w:hint="eastAsia"/>
              </w:rPr>
            </w:pPr>
            <w:r w:rsidRPr="00B700C3">
              <w:rPr>
                <w:rFonts w:hint="eastAsia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B700C3" w:rsidRDefault="005568BB" w:rsidP="005568BB">
            <w:pPr>
              <w:ind w:firstLineChars="50" w:firstLine="120"/>
              <w:rPr>
                <w:rFonts w:eastAsia="標楷體" w:hint="eastAsia"/>
                <w:sz w:val="22"/>
                <w:szCs w:val="22"/>
              </w:rPr>
            </w:pPr>
            <w:r w:rsidRPr="00B700C3">
              <w:rPr>
                <w:rFonts w:hint="eastAsia"/>
              </w:rPr>
              <w:t>11</w:t>
            </w:r>
            <w:r w:rsidRPr="00B700C3">
              <w:t>.</w:t>
            </w:r>
            <w:r w:rsidRPr="00B700C3">
              <w:rPr>
                <w:rFonts w:hint="eastAsia"/>
              </w:rPr>
              <w:t>60</w:t>
            </w:r>
            <w:r w:rsidRPr="00B700C3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B700C3" w:rsidRDefault="005568BB" w:rsidP="00B53C03">
            <w:pPr>
              <w:ind w:firstLineChars="50" w:firstLine="120"/>
            </w:pPr>
            <w:r w:rsidRPr="00B700C3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B700C3" w:rsidRDefault="005568BB" w:rsidP="00B53C03">
            <w:pPr>
              <w:ind w:firstLineChars="50" w:firstLine="120"/>
              <w:rPr>
                <w:rFonts w:hint="eastAsia"/>
              </w:rPr>
            </w:pPr>
            <w:r w:rsidRPr="00B700C3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727BEC" w:rsidRDefault="005568BB" w:rsidP="00B53C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7BEC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BB" w:rsidRPr="00D879AF" w:rsidRDefault="005568BB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A3" w:rsidRDefault="00E315A3" w:rsidP="00C12DA1">
      <w:r>
        <w:separator/>
      </w:r>
    </w:p>
  </w:endnote>
  <w:endnote w:type="continuationSeparator" w:id="0">
    <w:p w:rsidR="00E315A3" w:rsidRDefault="00E315A3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BB" w:rsidRPr="005568B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A3" w:rsidRDefault="00E315A3" w:rsidP="00C12DA1">
      <w:r>
        <w:separator/>
      </w:r>
    </w:p>
  </w:footnote>
  <w:footnote w:type="continuationSeparator" w:id="0">
    <w:p w:rsidR="00E315A3" w:rsidRDefault="00E315A3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A74CC"/>
    <w:rsid w:val="00352307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2643B"/>
    <w:rsid w:val="005369A7"/>
    <w:rsid w:val="00537454"/>
    <w:rsid w:val="0054018E"/>
    <w:rsid w:val="00544525"/>
    <w:rsid w:val="005568BB"/>
    <w:rsid w:val="005B600C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702E2E"/>
    <w:rsid w:val="007511D7"/>
    <w:rsid w:val="00752406"/>
    <w:rsid w:val="007F728C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315A3"/>
    <w:rsid w:val="00E66EB9"/>
    <w:rsid w:val="00E70582"/>
    <w:rsid w:val="00E74324"/>
    <w:rsid w:val="00E81847"/>
    <w:rsid w:val="00EA3379"/>
    <w:rsid w:val="00EB12C2"/>
    <w:rsid w:val="00EB35C0"/>
    <w:rsid w:val="00EF1694"/>
    <w:rsid w:val="00F33F71"/>
    <w:rsid w:val="00F506AE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48</cp:revision>
  <dcterms:created xsi:type="dcterms:W3CDTF">2013-07-08T03:44:00Z</dcterms:created>
  <dcterms:modified xsi:type="dcterms:W3CDTF">2017-03-02T02:38:00Z</dcterms:modified>
</cp:coreProperties>
</file>