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DF77B5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Default="00DF77B5" w:rsidP="008F1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Default="00DF77B5" w:rsidP="008F1EC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53件(未能準時開庭原因：51件為當事人遲到，2件為</w:t>
            </w:r>
            <w:r>
              <w:rPr>
                <w:rFonts w:ascii="標楷體" w:eastAsia="標楷體" w:hAnsi="標楷體" w:hint="eastAsia"/>
              </w:rPr>
              <w:t>偵查庭不足，等候偵查庭</w:t>
            </w:r>
            <w:r>
              <w:rPr>
                <w:rFonts w:ascii="標楷體" w:eastAsia="標楷體" w:hAnsi="標楷體" w:hint="eastAsia"/>
                <w:color w:val="000000"/>
              </w:rPr>
              <w:t>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Default="00DF77B5" w:rsidP="008F1EC6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1.09%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Default="00DF77B5" w:rsidP="008F1EC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49件(遲延開庭理由10件為當事人遲到，1件為前案當事人遲到，38件為前件案情複雜。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Default="00DF77B5" w:rsidP="008F1EC6">
            <w:pPr>
              <w:rPr>
                <w:color w:val="000000"/>
              </w:rPr>
            </w:pPr>
            <w:r>
              <w:rPr>
                <w:color w:val="000000"/>
              </w:rPr>
              <w:t>1.01%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F77B5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1806D9" w:rsidRDefault="00DF77B5" w:rsidP="008F1EC6">
            <w:r w:rsidRPr="001806D9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1806D9" w:rsidRDefault="00DF77B5" w:rsidP="008F1EC6">
            <w:pPr>
              <w:ind w:firstLineChars="50" w:firstLine="120"/>
            </w:pPr>
            <w:r w:rsidRPr="001806D9">
              <w:rPr>
                <w:rFonts w:hint="eastAsia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1806D9" w:rsidRDefault="00DF77B5" w:rsidP="008F1EC6">
            <w:pPr>
              <w:ind w:firstLineChars="100" w:firstLine="240"/>
              <w:rPr>
                <w:rFonts w:eastAsia="標楷體"/>
                <w:sz w:val="22"/>
              </w:rPr>
            </w:pPr>
            <w:r w:rsidRPr="001806D9">
              <w:rPr>
                <w:rFonts w:hint="eastAsia"/>
              </w:rPr>
              <w:t>7</w:t>
            </w:r>
            <w:r w:rsidRPr="001806D9">
              <w:t>.</w:t>
            </w:r>
            <w:r w:rsidRPr="001806D9">
              <w:rPr>
                <w:rFonts w:hint="eastAsia"/>
              </w:rPr>
              <w:t>25</w:t>
            </w:r>
            <w:r w:rsidRPr="001806D9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1806D9" w:rsidRDefault="00DF77B5" w:rsidP="008F1EC6">
            <w:pPr>
              <w:ind w:firstLineChars="50" w:firstLine="120"/>
            </w:pPr>
            <w:r w:rsidRPr="001806D9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1806D9" w:rsidRDefault="00DF77B5" w:rsidP="008F1EC6">
            <w:pPr>
              <w:ind w:firstLineChars="50" w:firstLine="120"/>
            </w:pPr>
            <w:r w:rsidRPr="001806D9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C166C3" w:rsidRDefault="00DF77B5" w:rsidP="007144A0">
            <w:pPr>
              <w:jc w:val="center"/>
              <w:rPr>
                <w:rFonts w:eastAsia="標楷體"/>
                <w:sz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5" w:rsidRPr="00D879AF" w:rsidRDefault="00DF77B5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8B" w:rsidRDefault="00DA288B" w:rsidP="00C12DA1">
      <w:r>
        <w:separator/>
      </w:r>
    </w:p>
  </w:endnote>
  <w:endnote w:type="continuationSeparator" w:id="0">
    <w:p w:rsidR="00DA288B" w:rsidRDefault="00DA288B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827" w:rsidRPr="0011582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8B" w:rsidRDefault="00DA288B" w:rsidP="00C12DA1">
      <w:r>
        <w:separator/>
      </w:r>
    </w:p>
  </w:footnote>
  <w:footnote w:type="continuationSeparator" w:id="0">
    <w:p w:rsidR="00DA288B" w:rsidRDefault="00DA288B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14217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2406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41</cp:revision>
  <dcterms:created xsi:type="dcterms:W3CDTF">2013-07-08T03:44:00Z</dcterms:created>
  <dcterms:modified xsi:type="dcterms:W3CDTF">2015-12-01T02:17:00Z</dcterms:modified>
</cp:coreProperties>
</file>